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EC" w:rsidRPr="00606738" w:rsidRDefault="00243EEC" w:rsidP="00243EEC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Cs/>
          <w:color w:val="26282F"/>
          <w:sz w:val="20"/>
          <w:szCs w:val="20"/>
          <w:lang w:eastAsia="ru-RU"/>
        </w:rPr>
      </w:pPr>
      <w:r w:rsidRPr="00606738">
        <w:rPr>
          <w:rFonts w:ascii="Times New Roman CYR" w:eastAsia="Times New Roman" w:hAnsi="Times New Roman CYR" w:cs="Times New Roman CYR"/>
          <w:bCs/>
          <w:color w:val="26282F"/>
          <w:sz w:val="20"/>
          <w:szCs w:val="20"/>
          <w:lang w:eastAsia="ru-RU"/>
        </w:rPr>
        <w:t>Приложение N8</w:t>
      </w:r>
    </w:p>
    <w:p w:rsidR="007B40CA" w:rsidRDefault="00243EEC" w:rsidP="0024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67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Учетной политике </w:t>
      </w:r>
      <w:r w:rsidR="00786FA3" w:rsidRPr="00606738">
        <w:rPr>
          <w:rFonts w:ascii="Times New Roman" w:eastAsia="Times New Roman" w:hAnsi="Times New Roman" w:cs="Times New Roman"/>
          <w:sz w:val="20"/>
          <w:szCs w:val="20"/>
          <w:lang w:eastAsia="ru-RU"/>
        </w:rPr>
        <w:t>МБ</w:t>
      </w:r>
      <w:r w:rsidR="007B40CA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r w:rsidR="00786FA3" w:rsidRPr="006067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</w:t>
      </w:r>
    </w:p>
    <w:p w:rsidR="00243EEC" w:rsidRDefault="007B40CA" w:rsidP="0024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детский сад №2</w:t>
      </w:r>
      <w:r w:rsidR="00275DB2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275DB2">
        <w:rPr>
          <w:rFonts w:ascii="Times New Roman" w:eastAsia="Times New Roman" w:hAnsi="Times New Roman" w:cs="Times New Roman"/>
          <w:sz w:val="20"/>
          <w:szCs w:val="20"/>
          <w:lang w:eastAsia="ru-RU"/>
        </w:rPr>
        <w:t>Золотая рыбка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841699" w:rsidRPr="00606738" w:rsidRDefault="00841699" w:rsidP="0024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бухгалтерского учета</w:t>
      </w:r>
    </w:p>
    <w:p w:rsidR="00243EEC" w:rsidRDefault="00243EEC" w:rsidP="0024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243EEC" w:rsidRPr="00E15E70" w:rsidRDefault="00243EEC" w:rsidP="00243E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Положением о порядке формирования и выдачи расчетных листков</w:t>
      </w:r>
    </w:p>
    <w:p w:rsidR="00243EEC" w:rsidRDefault="00243EEC" w:rsidP="00243E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1. Настоящее положение разработано в соответствии с трудовым законодательством Российской Федерации и регламентирует порядок выдачи расчетного листка.</w:t>
      </w:r>
    </w:p>
    <w:p w:rsidR="000C3A11" w:rsidRPr="00E15E70" w:rsidRDefault="000C3A11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2. В соответствие со ст. 136 Трудового кодекса Российской Федерации при выплате заработной платы работодатель обязан извещать в письменной форме каждого работника: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о составных частях заработной платы, причитающейся ему за соответству</w:t>
      </w:r>
      <w:r w:rsidRPr="00E15E70">
        <w:rPr>
          <w:rFonts w:ascii="Times New Roman" w:hAnsi="Times New Roman" w:cs="Times New Roman"/>
          <w:lang w:eastAsia="ru-RU"/>
        </w:rPr>
        <w:softHyphen/>
        <w:t>ющий период;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о размерах иных сумм, начисленных работнику, в том числе денежной ком</w:t>
      </w:r>
      <w:r w:rsidRPr="00E15E70">
        <w:rPr>
          <w:rFonts w:ascii="Times New Roman" w:hAnsi="Times New Roman" w:cs="Times New Roman"/>
          <w:lang w:eastAsia="ru-RU"/>
        </w:rPr>
        <w:softHyphen/>
        <w:t>пенсации за нарушение работодателем установленного срока соответственно выплаты за</w:t>
      </w:r>
      <w:r w:rsidRPr="00E15E70">
        <w:rPr>
          <w:rFonts w:ascii="Times New Roman" w:hAnsi="Times New Roman" w:cs="Times New Roman"/>
          <w:lang w:eastAsia="ru-RU"/>
        </w:rPr>
        <w:softHyphen/>
        <w:t>работной платы, оплаты отпуска, выплат при увольнении и (или) других выплат, причи</w:t>
      </w:r>
      <w:r w:rsidRPr="00E15E70">
        <w:rPr>
          <w:rFonts w:ascii="Times New Roman" w:hAnsi="Times New Roman" w:cs="Times New Roman"/>
          <w:lang w:eastAsia="ru-RU"/>
        </w:rPr>
        <w:softHyphen/>
        <w:t>тающихся работнику;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о размерах и об основаниях произведенных удержаний;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об общей денежной сумме, подлежащей выплате.</w:t>
      </w:r>
    </w:p>
    <w:p w:rsidR="000C3A11" w:rsidRPr="00E15E70" w:rsidRDefault="000C3A11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3. Форма расчетного листка для работников может включать в себя следующую информацию: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оклад по дням /по часам;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компенсационные выплаты;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стимулирующие выплаты (при наличии);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оплата отпуска (если предоставлен отпуск);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оплата листка нетрудоспособности (если предоставлялся);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компенсация за неиспользованный отпуск (компенсации при увольнении);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выходное пособие (если сотрудник уволен по сокращению численности или штата);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денежная компенсация за задержку выплаты заработной платы;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удержания НДФЛ;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выплата аванса (в разделе удержаний);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удержания (добровольные и по исполнительным листам);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внеплановые выплаты  (в разделе удержаний)</w:t>
      </w:r>
    </w:p>
    <w:p w:rsidR="000C3A11" w:rsidRPr="00E15E70" w:rsidRDefault="000C3A11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4. Выдача расчетных листков по заработной плате является обязанностью работода</w:t>
      </w:r>
      <w:r w:rsidRPr="00E15E70">
        <w:rPr>
          <w:rFonts w:ascii="Times New Roman" w:hAnsi="Times New Roman" w:cs="Times New Roman"/>
          <w:lang w:eastAsia="ru-RU"/>
        </w:rPr>
        <w:softHyphen/>
        <w:t>теля, в связи с этим, ответственность за обработку и выдачу расчетных листок возлагается на уполномоченное лицо Учреждения.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Уполномоченное лицо Учреждения является ответственным за обработку и выдачу персональных данных о заработной плате работников и несет ответ</w:t>
      </w:r>
      <w:r w:rsidRPr="00E15E70">
        <w:rPr>
          <w:rFonts w:ascii="Times New Roman" w:hAnsi="Times New Roman" w:cs="Times New Roman"/>
          <w:lang w:eastAsia="ru-RU"/>
        </w:rPr>
        <w:softHyphen/>
        <w:t>ственность за сохранность персональных данных, которые стали известны ему в период исполнения своих должностных обязанностей.</w:t>
      </w:r>
    </w:p>
    <w:p w:rsidR="000C3A11" w:rsidRPr="00E15E70" w:rsidRDefault="000C3A11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 xml:space="preserve">5. Выдача расчетных листков по заработной плате в </w:t>
      </w:r>
      <w:r w:rsidR="000C3A11" w:rsidRPr="00E15E70">
        <w:rPr>
          <w:rFonts w:ascii="Times New Roman" w:hAnsi="Times New Roman" w:cs="Times New Roman"/>
          <w:lang w:eastAsia="ru-RU"/>
        </w:rPr>
        <w:t>Учреждении</w:t>
      </w:r>
      <w:r w:rsidRPr="00E15E70">
        <w:rPr>
          <w:rFonts w:ascii="Times New Roman" w:hAnsi="Times New Roman" w:cs="Times New Roman"/>
          <w:lang w:eastAsia="ru-RU"/>
        </w:rPr>
        <w:t xml:space="preserve"> осуществляется двумя способами: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 xml:space="preserve">-   получение расчетного листка работником в </w:t>
      </w:r>
      <w:r w:rsidR="000C3A11" w:rsidRPr="00E15E70">
        <w:rPr>
          <w:rFonts w:ascii="Times New Roman" w:hAnsi="Times New Roman" w:cs="Times New Roman"/>
          <w:lang w:eastAsia="ru-RU"/>
        </w:rPr>
        <w:t>Учреждении</w:t>
      </w:r>
      <w:r w:rsidRPr="00E15E70">
        <w:rPr>
          <w:rFonts w:ascii="Times New Roman" w:hAnsi="Times New Roman" w:cs="Times New Roman"/>
          <w:lang w:eastAsia="ru-RU"/>
        </w:rPr>
        <w:t>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-   при  наличии  соответствующего  заявл</w:t>
      </w:r>
      <w:r w:rsidR="0031714F" w:rsidRPr="00E15E70">
        <w:rPr>
          <w:rFonts w:ascii="Times New Roman" w:hAnsi="Times New Roman" w:cs="Times New Roman"/>
          <w:lang w:eastAsia="ru-RU"/>
        </w:rPr>
        <w:t>ения  работника  (Приложение  №</w:t>
      </w:r>
      <w:r w:rsidRPr="00E15E70">
        <w:rPr>
          <w:rFonts w:ascii="Times New Roman" w:hAnsi="Times New Roman" w:cs="Times New Roman"/>
          <w:lang w:eastAsia="ru-RU"/>
        </w:rPr>
        <w:t xml:space="preserve"> 2) расчетный листок в электронно-графическом виде направляется </w:t>
      </w:r>
      <w:r w:rsidR="000C3A11" w:rsidRPr="00E15E70">
        <w:rPr>
          <w:rFonts w:ascii="Times New Roman" w:hAnsi="Times New Roman" w:cs="Times New Roman"/>
          <w:lang w:eastAsia="ru-RU"/>
        </w:rPr>
        <w:t>уполномоченным лицом Учреждения</w:t>
      </w:r>
      <w:r w:rsidRPr="00E15E70">
        <w:rPr>
          <w:rFonts w:ascii="Times New Roman" w:hAnsi="Times New Roman" w:cs="Times New Roman"/>
          <w:lang w:eastAsia="ru-RU"/>
        </w:rPr>
        <w:t xml:space="preserve"> на рабо</w:t>
      </w:r>
      <w:r w:rsidR="000C3A11" w:rsidRPr="00E15E70">
        <w:rPr>
          <w:rFonts w:ascii="Times New Roman" w:hAnsi="Times New Roman" w:cs="Times New Roman"/>
          <w:lang w:eastAsia="ru-RU"/>
        </w:rPr>
        <w:t>чую электронную почту работника.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 xml:space="preserve">5.1. Получение расчетного листка в </w:t>
      </w:r>
      <w:r w:rsidR="000C3A11" w:rsidRPr="00E15E70">
        <w:rPr>
          <w:rFonts w:ascii="Times New Roman" w:hAnsi="Times New Roman" w:cs="Times New Roman"/>
          <w:lang w:eastAsia="ru-RU"/>
        </w:rPr>
        <w:t>Учреждении</w:t>
      </w:r>
      <w:r w:rsidRPr="00E15E70">
        <w:rPr>
          <w:rFonts w:ascii="Times New Roman" w:hAnsi="Times New Roman" w:cs="Times New Roman"/>
          <w:lang w:eastAsia="ru-RU"/>
        </w:rPr>
        <w:t xml:space="preserve"> осуществляется работником лично с 5-го по 10-е число месяца следующего </w:t>
      </w:r>
      <w:proofErr w:type="gramStart"/>
      <w:r w:rsidRPr="00E15E70">
        <w:rPr>
          <w:rFonts w:ascii="Times New Roman" w:hAnsi="Times New Roman" w:cs="Times New Roman"/>
          <w:lang w:eastAsia="ru-RU"/>
        </w:rPr>
        <w:t>за</w:t>
      </w:r>
      <w:proofErr w:type="gramEnd"/>
      <w:r w:rsidRPr="00E15E70">
        <w:rPr>
          <w:rFonts w:ascii="Times New Roman" w:hAnsi="Times New Roman" w:cs="Times New Roman"/>
          <w:lang w:eastAsia="ru-RU"/>
        </w:rPr>
        <w:t xml:space="preserve"> расчетным.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После получения расчетного листка, работник ставит подпись о получении расчет</w:t>
      </w:r>
      <w:r w:rsidRPr="00E15E70">
        <w:rPr>
          <w:rFonts w:ascii="Times New Roman" w:hAnsi="Times New Roman" w:cs="Times New Roman"/>
          <w:lang w:eastAsia="ru-RU"/>
        </w:rPr>
        <w:softHyphen/>
        <w:t xml:space="preserve">ного листа в </w:t>
      </w:r>
      <w:r w:rsidR="00684E0B" w:rsidRPr="00E15E70">
        <w:rPr>
          <w:rFonts w:ascii="Times New Roman" w:hAnsi="Times New Roman" w:cs="Times New Roman"/>
          <w:lang w:eastAsia="ru-RU"/>
        </w:rPr>
        <w:t>ведомости</w:t>
      </w:r>
      <w:r w:rsidRPr="00E15E70">
        <w:rPr>
          <w:rFonts w:ascii="Times New Roman" w:hAnsi="Times New Roman" w:cs="Times New Roman"/>
          <w:lang w:eastAsia="ru-RU"/>
        </w:rPr>
        <w:t xml:space="preserve"> выдачи расчетных листков.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 xml:space="preserve">Работодатель не несет ответственности, если работник по тем или иным причинам отказывается </w:t>
      </w:r>
      <w:r w:rsidR="009C2939" w:rsidRPr="00E15E70">
        <w:rPr>
          <w:rFonts w:ascii="Times New Roman" w:hAnsi="Times New Roman" w:cs="Times New Roman"/>
          <w:lang w:eastAsia="ru-RU"/>
        </w:rPr>
        <w:t xml:space="preserve">от </w:t>
      </w:r>
      <w:r w:rsidRPr="00E15E70">
        <w:rPr>
          <w:rFonts w:ascii="Times New Roman" w:hAnsi="Times New Roman" w:cs="Times New Roman"/>
          <w:lang w:eastAsia="ru-RU"/>
        </w:rPr>
        <w:t>получения расчетного листка.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5.2. Работник может получить расчетный лист в электронном варианте.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Для  получения  расчетного  листа  на  персональную  рабочую  электронную  почту, необходимо обратиться с заявлением, установленного настоящим Положением образца,</w:t>
      </w:r>
      <w:r w:rsidR="009C2939" w:rsidRPr="00E15E70">
        <w:rPr>
          <w:rFonts w:ascii="Times New Roman" w:hAnsi="Times New Roman" w:cs="Times New Roman"/>
          <w:lang w:eastAsia="ru-RU"/>
        </w:rPr>
        <w:t xml:space="preserve"> к специалисту по кадрам Учреждения</w:t>
      </w:r>
      <w:r w:rsidRPr="00E15E70">
        <w:rPr>
          <w:rFonts w:ascii="Times New Roman" w:hAnsi="Times New Roman" w:cs="Times New Roman"/>
          <w:lang w:eastAsia="ru-RU"/>
        </w:rPr>
        <w:t xml:space="preserve">. В данном заявлении работник собственноручно должен указать адрес персональной рабочей электронной почты, на который будет отправлен расчетный листок, а также </w:t>
      </w:r>
      <w:r w:rsidRPr="00E15E70">
        <w:rPr>
          <w:rFonts w:ascii="Times New Roman" w:hAnsi="Times New Roman" w:cs="Times New Roman"/>
          <w:lang w:eastAsia="ru-RU"/>
        </w:rPr>
        <w:lastRenderedPageBreak/>
        <w:t>работник должен дать свое согласие на обработку сведений содержащих персо</w:t>
      </w:r>
      <w:r w:rsidRPr="00E15E70">
        <w:rPr>
          <w:rFonts w:ascii="Times New Roman" w:hAnsi="Times New Roman" w:cs="Times New Roman"/>
          <w:lang w:eastAsia="ru-RU"/>
        </w:rPr>
        <w:softHyphen/>
        <w:t>нальные данные работника о заработной плате, которые будут переданы на персональную рабочую электронную почту. Данное заявление обрабатыв</w:t>
      </w:r>
      <w:r w:rsidR="009C2939" w:rsidRPr="00E15E70">
        <w:rPr>
          <w:rFonts w:ascii="Times New Roman" w:hAnsi="Times New Roman" w:cs="Times New Roman"/>
          <w:lang w:eastAsia="ru-RU"/>
        </w:rPr>
        <w:t xml:space="preserve">ается специалистом </w:t>
      </w:r>
      <w:r w:rsidR="003D0F00" w:rsidRPr="00E15E70">
        <w:rPr>
          <w:rFonts w:ascii="Times New Roman" w:hAnsi="Times New Roman" w:cs="Times New Roman"/>
          <w:lang w:eastAsia="ru-RU"/>
        </w:rPr>
        <w:t xml:space="preserve">по </w:t>
      </w:r>
      <w:proofErr w:type="gramStart"/>
      <w:r w:rsidR="009C2939" w:rsidRPr="00E15E70">
        <w:rPr>
          <w:rFonts w:ascii="Times New Roman" w:hAnsi="Times New Roman" w:cs="Times New Roman"/>
          <w:lang w:eastAsia="ru-RU"/>
        </w:rPr>
        <w:t>кадрам</w:t>
      </w:r>
      <w:proofErr w:type="gramEnd"/>
      <w:r w:rsidRPr="00E15E70">
        <w:rPr>
          <w:rFonts w:ascii="Times New Roman" w:hAnsi="Times New Roman" w:cs="Times New Roman"/>
          <w:lang w:eastAsia="ru-RU"/>
        </w:rPr>
        <w:t xml:space="preserve"> и информация передается лицу, который назначен ответствен</w:t>
      </w:r>
      <w:r w:rsidRPr="00E15E70">
        <w:rPr>
          <w:rFonts w:ascii="Times New Roman" w:hAnsi="Times New Roman" w:cs="Times New Roman"/>
          <w:lang w:eastAsia="ru-RU"/>
        </w:rPr>
        <w:softHyphen/>
        <w:t>ным за пересылку расчетных листов на электронную почту работников.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 xml:space="preserve">Получение расчетных листков работником, будет осуществлено только в следующем расчетном  периоде  после  получения  </w:t>
      </w:r>
      <w:r w:rsidR="009C2939" w:rsidRPr="00E15E70">
        <w:rPr>
          <w:rFonts w:ascii="Times New Roman" w:hAnsi="Times New Roman" w:cs="Times New Roman"/>
          <w:lang w:eastAsia="ru-RU"/>
        </w:rPr>
        <w:t xml:space="preserve">специалистом по кадрам </w:t>
      </w:r>
      <w:r w:rsidRPr="00E15E70">
        <w:rPr>
          <w:rFonts w:ascii="Times New Roman" w:hAnsi="Times New Roman" w:cs="Times New Roman"/>
          <w:lang w:eastAsia="ru-RU"/>
        </w:rPr>
        <w:t>заявления  (расчетные  листы  за предыдущие периоды не обрабатываются).</w:t>
      </w:r>
    </w:p>
    <w:p w:rsidR="000C3A11" w:rsidRPr="00E15E70" w:rsidRDefault="000C3A11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6. Если работник не писал заявления на получение расчетного листа путем направ</w:t>
      </w:r>
      <w:r w:rsidRPr="00E15E70">
        <w:rPr>
          <w:rFonts w:ascii="Times New Roman" w:hAnsi="Times New Roman" w:cs="Times New Roman"/>
          <w:lang w:eastAsia="ru-RU"/>
        </w:rPr>
        <w:softHyphen/>
        <w:t xml:space="preserve">ления на электронную почту, то получить расчетный лист работник может только в </w:t>
      </w:r>
      <w:r w:rsidR="000C3A11" w:rsidRPr="00E15E70">
        <w:rPr>
          <w:rFonts w:ascii="Times New Roman" w:hAnsi="Times New Roman" w:cs="Times New Roman"/>
          <w:lang w:eastAsia="ru-RU"/>
        </w:rPr>
        <w:t>Учреждении</w:t>
      </w:r>
      <w:r w:rsidRPr="00E15E70">
        <w:rPr>
          <w:rFonts w:ascii="Times New Roman" w:hAnsi="Times New Roman" w:cs="Times New Roman"/>
          <w:lang w:eastAsia="ru-RU"/>
        </w:rPr>
        <w:t>.</w:t>
      </w:r>
    </w:p>
    <w:p w:rsidR="000C3A11" w:rsidRPr="00E15E70" w:rsidRDefault="000C3A11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 Правила подготовки расчётного листка: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7.1. Рассчитывается сумма общего заработка за текущий расчетный период.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7.2. Рассчитывается оплата отпуска (если предоставлен отпуск);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7.3. Рассчитывается оплата листка нетрудоспособности (если предоставлялся);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7.4.  Рассчитывается  компенсация за  неиспользованный отпуск  (компенсации  при увольнении);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7.5. Рассчитывается выходное пособие (если оно положено сотруднику при увольне</w:t>
      </w:r>
      <w:r w:rsidRPr="00E15E70">
        <w:rPr>
          <w:rFonts w:ascii="Times New Roman" w:hAnsi="Times New Roman" w:cs="Times New Roman"/>
          <w:lang w:eastAsia="ru-RU"/>
        </w:rPr>
        <w:softHyphen/>
        <w:t>нии на основании ТК РФ);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 xml:space="preserve">7.6. Рассчитывается денежная компенсация за задержку выплаты заработной платы 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(если выплата не была сделана в установленный срок)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7.7. Рассчитывается и производится удержание налога на доходы физических лиц (НДФЛ).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7.8. Рассчитывается сумма иных удержаний (дополнительных и по исполнительным листам).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7.9. Рассчитывается общая сумма удержаний (включающая в себя все виды удержа</w:t>
      </w:r>
      <w:r w:rsidRPr="00E15E70">
        <w:rPr>
          <w:rFonts w:ascii="Times New Roman" w:hAnsi="Times New Roman" w:cs="Times New Roman"/>
          <w:lang w:eastAsia="ru-RU"/>
        </w:rPr>
        <w:softHyphen/>
        <w:t>ний, внеплановые выплаты, аванс).</w:t>
      </w:r>
    </w:p>
    <w:p w:rsidR="00243EEC" w:rsidRPr="00E15E70" w:rsidRDefault="00243EEC" w:rsidP="000C3A1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E15E70">
        <w:rPr>
          <w:rFonts w:ascii="Times New Roman" w:hAnsi="Times New Roman" w:cs="Times New Roman"/>
          <w:lang w:eastAsia="ru-RU"/>
        </w:rPr>
        <w:t>7.10. Вычитается общая сумма удержаний из суммы общего заработка для расчёта  суммы заработной платы к выплате сотруднику.</w:t>
      </w:r>
    </w:p>
    <w:p w:rsidR="000438B4" w:rsidRPr="00E15E70" w:rsidRDefault="003D0F00" w:rsidP="00D43887">
      <w:pPr>
        <w:pStyle w:val="a4"/>
        <w:jc w:val="both"/>
        <w:rPr>
          <w:rFonts w:ascii="Times New Roman" w:hAnsi="Times New Roman" w:cs="Times New Roman"/>
        </w:rPr>
      </w:pPr>
      <w:proofErr w:type="gramStart"/>
      <w:r w:rsidRPr="00E15E70">
        <w:rPr>
          <w:rFonts w:ascii="Times New Roman" w:hAnsi="Times New Roman" w:cs="Times New Roman"/>
          <w:lang w:eastAsia="ru-RU"/>
        </w:rPr>
        <w:t xml:space="preserve">7.11 Расчетный листок подготавливается уполномоченным лицом Учетного центра и передается в </w:t>
      </w:r>
      <w:r w:rsidR="0009211B" w:rsidRPr="00E15E70">
        <w:rPr>
          <w:rFonts w:ascii="Times New Roman" w:hAnsi="Times New Roman" w:cs="Times New Roman"/>
          <w:lang w:eastAsia="ru-RU"/>
        </w:rPr>
        <w:t xml:space="preserve">Учреждение </w:t>
      </w:r>
      <w:r w:rsidR="00486A29" w:rsidRPr="00E15E70">
        <w:rPr>
          <w:rFonts w:ascii="Times New Roman" w:hAnsi="Times New Roman" w:cs="Times New Roman"/>
        </w:rPr>
        <w:t>уполномоченному лицу</w:t>
      </w:r>
      <w:r w:rsidR="00383CD1" w:rsidRPr="00E15E70">
        <w:rPr>
          <w:rFonts w:ascii="Times New Roman" w:hAnsi="Times New Roman" w:cs="Times New Roman"/>
        </w:rPr>
        <w:t>,</w:t>
      </w:r>
      <w:r w:rsidR="00486A29" w:rsidRPr="00E15E70">
        <w:rPr>
          <w:rFonts w:ascii="Times New Roman" w:hAnsi="Times New Roman" w:cs="Times New Roman"/>
        </w:rPr>
        <w:t xml:space="preserve"> назначенному ответственным за получение информации из Учетного центра</w:t>
      </w:r>
      <w:r w:rsidR="00383CD1" w:rsidRPr="00E15E70">
        <w:rPr>
          <w:rFonts w:ascii="Times New Roman" w:hAnsi="Times New Roman" w:cs="Times New Roman"/>
        </w:rPr>
        <w:t xml:space="preserve">, </w:t>
      </w:r>
      <w:r w:rsidR="00486A29" w:rsidRPr="00E15E70">
        <w:rPr>
          <w:rFonts w:ascii="Times New Roman" w:hAnsi="Times New Roman" w:cs="Times New Roman"/>
          <w:lang w:eastAsia="ru-RU"/>
        </w:rPr>
        <w:t xml:space="preserve"> </w:t>
      </w:r>
      <w:r w:rsidRPr="00E15E70">
        <w:rPr>
          <w:rFonts w:ascii="Times New Roman" w:hAnsi="Times New Roman" w:cs="Times New Roman"/>
          <w:lang w:eastAsia="ru-RU"/>
        </w:rPr>
        <w:t>в соответствии</w:t>
      </w:r>
      <w:r w:rsidR="00B45E99" w:rsidRPr="00E15E70">
        <w:rPr>
          <w:rFonts w:ascii="Times New Roman" w:hAnsi="Times New Roman" w:cs="Times New Roman"/>
          <w:lang w:eastAsia="ru-RU"/>
        </w:rPr>
        <w:t xml:space="preserve"> </w:t>
      </w:r>
      <w:r w:rsidR="00841699" w:rsidRPr="00E15E70">
        <w:rPr>
          <w:rFonts w:ascii="Times New Roman" w:hAnsi="Times New Roman" w:cs="Times New Roman"/>
          <w:lang w:eastAsia="ru-RU"/>
        </w:rPr>
        <w:t>графиком документа оборота, являющегося</w:t>
      </w:r>
      <w:r w:rsidR="008D04FA" w:rsidRPr="00E15E70">
        <w:rPr>
          <w:rFonts w:ascii="Times New Roman" w:hAnsi="Times New Roman" w:cs="Times New Roman"/>
          <w:lang w:eastAsia="ru-RU"/>
        </w:rPr>
        <w:t xml:space="preserve"> неотъемлемой договора</w:t>
      </w:r>
      <w:r w:rsidR="000438B4" w:rsidRPr="00E15E70">
        <w:t xml:space="preserve"> </w:t>
      </w:r>
      <w:r w:rsidR="000438B4" w:rsidRPr="00E15E70">
        <w:rPr>
          <w:rFonts w:ascii="Times New Roman" w:hAnsi="Times New Roman" w:cs="Times New Roman"/>
        </w:rPr>
        <w:t xml:space="preserve">о выполнении работ по ведению бухгалтерского (бюджетного) учета по всем объектам учета, формирование регистров бухгалтерского (бюджетного) учета, составление и представление финансовой (бухгалтерской, бюджетной) </w:t>
      </w:r>
      <w:r w:rsidR="00383CD1" w:rsidRPr="00E15E70">
        <w:rPr>
          <w:rFonts w:ascii="Times New Roman" w:hAnsi="Times New Roman" w:cs="Times New Roman"/>
        </w:rPr>
        <w:t>отчетности.</w:t>
      </w:r>
      <w:proofErr w:type="gramEnd"/>
    </w:p>
    <w:p w:rsidR="000C3A11" w:rsidRPr="00E15E70" w:rsidRDefault="008D04FA" w:rsidP="007B40CA">
      <w:pPr>
        <w:pStyle w:val="a4"/>
        <w:jc w:val="both"/>
      </w:pPr>
      <w:r w:rsidRPr="00E15E70">
        <w:rPr>
          <w:rFonts w:ascii="Times New Roman" w:hAnsi="Times New Roman" w:cs="Times New Roman"/>
          <w:lang w:eastAsia="ru-RU"/>
        </w:rPr>
        <w:t xml:space="preserve"> </w:t>
      </w:r>
      <w:r w:rsidR="00841699" w:rsidRPr="00E15E70">
        <w:rPr>
          <w:rFonts w:ascii="Times New Roman" w:hAnsi="Times New Roman" w:cs="Times New Roman"/>
          <w:lang w:eastAsia="ru-RU"/>
        </w:rPr>
        <w:t xml:space="preserve"> </w:t>
      </w:r>
      <w:r w:rsidR="003D0F00" w:rsidRPr="00E15E70">
        <w:rPr>
          <w:rFonts w:ascii="Times New Roman" w:hAnsi="Times New Roman" w:cs="Times New Roman"/>
          <w:lang w:eastAsia="ru-RU"/>
        </w:rPr>
        <w:t xml:space="preserve"> </w:t>
      </w:r>
    </w:p>
    <w:p w:rsidR="006857EB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  <w:sectPr w:rsidR="006857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57EB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6857EB" w:rsidRPr="000C3A11" w:rsidRDefault="006857EB" w:rsidP="006857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Приложение N 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1</w:t>
      </w: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</w:p>
    <w:p w:rsidR="006857EB" w:rsidRDefault="006857EB" w:rsidP="006857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ОБРАЗЕЦ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расчетного листа</w:t>
      </w:r>
    </w:p>
    <w:p w:rsidR="006857EB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6857EB" w:rsidRPr="009876EE" w:rsidRDefault="006857EB" w:rsidP="006857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6EE">
        <w:rPr>
          <w:rFonts w:ascii="Times New Roman" w:hAnsi="Times New Roman" w:cs="Times New Roman"/>
          <w:b/>
          <w:sz w:val="24"/>
          <w:szCs w:val="24"/>
        </w:rPr>
        <w:t>Расчетный листок</w:t>
      </w:r>
    </w:p>
    <w:p w:rsidR="006857EB" w:rsidRPr="009876EE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429"/>
        <w:gridCol w:w="402"/>
        <w:gridCol w:w="391"/>
        <w:gridCol w:w="390"/>
        <w:gridCol w:w="405"/>
        <w:gridCol w:w="390"/>
        <w:gridCol w:w="390"/>
        <w:gridCol w:w="390"/>
        <w:gridCol w:w="405"/>
        <w:gridCol w:w="390"/>
        <w:gridCol w:w="390"/>
        <w:gridCol w:w="390"/>
        <w:gridCol w:w="405"/>
        <w:gridCol w:w="390"/>
        <w:gridCol w:w="390"/>
        <w:gridCol w:w="390"/>
        <w:gridCol w:w="405"/>
        <w:gridCol w:w="406"/>
        <w:gridCol w:w="406"/>
        <w:gridCol w:w="406"/>
        <w:gridCol w:w="421"/>
        <w:gridCol w:w="406"/>
        <w:gridCol w:w="406"/>
        <w:gridCol w:w="406"/>
        <w:gridCol w:w="405"/>
        <w:gridCol w:w="390"/>
        <w:gridCol w:w="390"/>
        <w:gridCol w:w="390"/>
        <w:gridCol w:w="90"/>
      </w:tblGrid>
      <w:tr w:rsidR="009876EE" w:rsidRPr="009876EE" w:rsidTr="00E15E70">
        <w:trPr>
          <w:gridAfter w:val="1"/>
          <w:hidden/>
        </w:trPr>
        <w:tc>
          <w:tcPr>
            <w:tcW w:w="43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630"/>
        </w:trPr>
        <w:tc>
          <w:tcPr>
            <w:tcW w:w="0" w:type="auto"/>
            <w:gridSpan w:val="30"/>
            <w:hideMark/>
          </w:tcPr>
          <w:p w:rsidR="009876EE" w:rsidRPr="009876EE" w:rsidRDefault="009876EE" w:rsidP="00E15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</w:t>
            </w:r>
            <w:r w:rsidR="00E1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ганизация: МБДОУ Детский сад №24</w:t>
            </w:r>
            <w:r w:rsidRPr="00987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"</w:t>
            </w:r>
            <w:r w:rsidR="00E1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Золотая рыбка</w:t>
            </w:r>
            <w:r w:rsidRPr="00987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</w:tr>
      <w:tr w:rsidR="009876EE" w:rsidRPr="009876EE" w:rsidTr="009876EE">
        <w:trPr>
          <w:trHeight w:val="285"/>
        </w:trPr>
        <w:tc>
          <w:tcPr>
            <w:tcW w:w="0" w:type="auto"/>
            <w:gridSpan w:val="18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 ЛИСТОК ЗА ПЕРИОД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Согласованно с профсоюзной комиссией</w:t>
            </w:r>
          </w:p>
        </w:tc>
      </w:tr>
      <w:tr w:rsidR="00E15E70" w:rsidRPr="009876EE" w:rsidTr="009876EE">
        <w:trPr>
          <w:trHeight w:val="300"/>
        </w:trPr>
        <w:tc>
          <w:tcPr>
            <w:tcW w:w="0" w:type="auto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5E70" w:rsidRPr="009876EE" w:rsidRDefault="00E15E70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12"/>
            <w:hideMark/>
          </w:tcPr>
          <w:p w:rsidR="00E15E70" w:rsidRPr="009876EE" w:rsidRDefault="00E15E70" w:rsidP="00275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Детский сад №24</w:t>
            </w: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 рыбка»</w:t>
            </w:r>
          </w:p>
        </w:tc>
      </w:tr>
      <w:tr w:rsidR="009876EE" w:rsidRPr="009876EE" w:rsidTr="009876EE">
        <w:trPr>
          <w:trHeight w:val="300"/>
        </w:trPr>
        <w:tc>
          <w:tcPr>
            <w:tcW w:w="0" w:type="auto"/>
            <w:gridSpan w:val="18"/>
            <w:hideMark/>
          </w:tcPr>
          <w:p w:rsidR="009876EE" w:rsidRPr="009876EE" w:rsidRDefault="009876EE" w:rsidP="009876E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6E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Pr="00987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(Табельный номер)</w:t>
            </w:r>
          </w:p>
        </w:tc>
        <w:tc>
          <w:tcPr>
            <w:tcW w:w="0" w:type="auto"/>
            <w:gridSpan w:val="7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 выплате:</w:t>
            </w:r>
          </w:p>
        </w:tc>
        <w:tc>
          <w:tcPr>
            <w:tcW w:w="0" w:type="auto"/>
            <w:gridSpan w:val="4"/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gridSpan w:val="4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Организация:</w:t>
            </w:r>
          </w:p>
        </w:tc>
        <w:tc>
          <w:tcPr>
            <w:tcW w:w="0" w:type="auto"/>
            <w:gridSpan w:val="14"/>
            <w:hideMark/>
          </w:tcPr>
          <w:p w:rsidR="009876EE" w:rsidRPr="009876EE" w:rsidRDefault="00E15E70" w:rsidP="00E15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Детский сад №24</w:t>
            </w:r>
            <w:r w:rsidR="009876EE"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 рыбка»</w:t>
            </w:r>
          </w:p>
        </w:tc>
        <w:tc>
          <w:tcPr>
            <w:tcW w:w="0" w:type="auto"/>
            <w:gridSpan w:val="4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Должность:</w:t>
            </w:r>
          </w:p>
        </w:tc>
        <w:tc>
          <w:tcPr>
            <w:tcW w:w="0" w:type="auto"/>
            <w:gridSpan w:val="7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gridSpan w:val="4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Подразделение:</w:t>
            </w:r>
          </w:p>
        </w:tc>
        <w:tc>
          <w:tcPr>
            <w:tcW w:w="0" w:type="auto"/>
            <w:gridSpan w:val="14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Оклад (тариф):</w:t>
            </w:r>
          </w:p>
        </w:tc>
        <w:tc>
          <w:tcPr>
            <w:tcW w:w="0" w:type="auto"/>
            <w:gridSpan w:val="8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gridSpan w:val="14"/>
            <w:tcBorders>
              <w:top w:val="nil"/>
              <w:left w:val="single" w:sz="6" w:space="0" w:color="000000"/>
              <w:bottom w:val="nil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Начислено:</w:t>
            </w:r>
          </w:p>
        </w:tc>
        <w:tc>
          <w:tcPr>
            <w:tcW w:w="0" w:type="auto"/>
            <w:gridSpan w:val="4"/>
            <w:tcBorders>
              <w:top w:val="nil"/>
              <w:bottom w:val="nil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tcBorders>
              <w:lef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Удержано:</w:t>
            </w:r>
          </w:p>
        </w:tc>
        <w:tc>
          <w:tcPr>
            <w:tcW w:w="0" w:type="auto"/>
            <w:gridSpan w:val="4"/>
            <w:tcBorders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495"/>
        </w:trPr>
        <w:tc>
          <w:tcPr>
            <w:tcW w:w="0" w:type="auto"/>
            <w:gridSpan w:val="7"/>
            <w:tcBorders>
              <w:top w:val="dotted" w:sz="6" w:space="0" w:color="000000"/>
              <w:left w:val="single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dotted" w:sz="6" w:space="0" w:color="000000"/>
              <w:left w:val="dotted" w:sz="6" w:space="0" w:color="000000"/>
              <w:bottom w:val="nil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tcBorders>
              <w:top w:val="dotted" w:sz="6" w:space="0" w:color="000000"/>
              <w:left w:val="single" w:sz="6" w:space="0" w:color="000000"/>
              <w:bottom w:val="nil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НДФЛ</w:t>
            </w:r>
          </w:p>
        </w:tc>
        <w:tc>
          <w:tcPr>
            <w:tcW w:w="0" w:type="auto"/>
            <w:gridSpan w:val="4"/>
            <w:tcBorders>
              <w:top w:val="dotted" w:sz="6" w:space="0" w:color="000000"/>
              <w:left w:val="dotted" w:sz="6" w:space="0" w:color="000000"/>
              <w:bottom w:val="nil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gridSpan w:val="7"/>
            <w:tcBorders>
              <w:top w:val="dotted" w:sz="6" w:space="0" w:color="000000"/>
              <w:left w:val="single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dotted" w:sz="6" w:space="0" w:color="000000"/>
              <w:left w:val="dotted" w:sz="6" w:space="0" w:color="000000"/>
              <w:bottom w:val="nil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tcBorders>
              <w:top w:val="dotted" w:sz="6" w:space="0" w:color="000000"/>
              <w:left w:val="single" w:sz="6" w:space="0" w:color="000000"/>
              <w:bottom w:val="nil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Профвзносы</w:t>
            </w:r>
            <w:proofErr w:type="spellEnd"/>
          </w:p>
        </w:tc>
        <w:tc>
          <w:tcPr>
            <w:tcW w:w="0" w:type="auto"/>
            <w:gridSpan w:val="4"/>
            <w:tcBorders>
              <w:top w:val="dotted" w:sz="6" w:space="0" w:color="000000"/>
              <w:left w:val="dotted" w:sz="6" w:space="0" w:color="000000"/>
              <w:bottom w:val="nil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gridSpan w:val="7"/>
            <w:tcBorders>
              <w:top w:val="dotted" w:sz="6" w:space="0" w:color="000000"/>
              <w:left w:val="single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dotted" w:sz="6" w:space="0" w:color="000000"/>
              <w:left w:val="dotted" w:sz="6" w:space="0" w:color="000000"/>
              <w:bottom w:val="nil"/>
            </w:tcBorders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tcBorders>
              <w:top w:val="dotted" w:sz="6" w:space="0" w:color="000000"/>
              <w:left w:val="single" w:sz="6" w:space="0" w:color="000000"/>
              <w:bottom w:val="nil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Выплачено:</w:t>
            </w:r>
          </w:p>
        </w:tc>
        <w:tc>
          <w:tcPr>
            <w:tcW w:w="0" w:type="auto"/>
            <w:gridSpan w:val="4"/>
            <w:tcBorders>
              <w:top w:val="dotted" w:sz="6" w:space="0" w:color="000000"/>
              <w:bottom w:val="nil"/>
              <w:right w:val="single" w:sz="6" w:space="0" w:color="000000"/>
            </w:tcBorders>
            <w:hideMark/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7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gridSpan w:val="14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 предприятия на начало</w:t>
            </w:r>
          </w:p>
        </w:tc>
        <w:tc>
          <w:tcPr>
            <w:tcW w:w="0" w:type="auto"/>
            <w:gridSpan w:val="4"/>
            <w:hideMark/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 предприятия на конец</w:t>
            </w:r>
          </w:p>
        </w:tc>
        <w:tc>
          <w:tcPr>
            <w:tcW w:w="0" w:type="auto"/>
            <w:gridSpan w:val="4"/>
            <w:hideMark/>
          </w:tcPr>
          <w:p w:rsidR="009876EE" w:rsidRPr="009876EE" w:rsidRDefault="009876EE" w:rsidP="0098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7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gridSpan w:val="29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 облагаемый доход: </w:t>
            </w: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6EE" w:rsidRPr="009876EE" w:rsidTr="009876EE">
        <w:trPr>
          <w:trHeight w:val="255"/>
        </w:trPr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76EE" w:rsidRPr="009876EE" w:rsidRDefault="009876EE" w:rsidP="0098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876EE" w:rsidRPr="009876EE" w:rsidRDefault="009876EE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7EB" w:rsidRPr="009876EE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857EB" w:rsidRPr="009876EE" w:rsidSect="006857E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 xml:space="preserve">Приложение N 2 </w:t>
      </w: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ОБРАЗЕЦ</w:t>
      </w: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заявления о пересылке расчетного листа </w:t>
      </w:r>
    </w:p>
    <w:p w:rsid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на электронную почту</w:t>
      </w: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Директору 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</w:t>
      </w:r>
    </w:p>
    <w:p w:rsid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_______________________</w:t>
      </w:r>
    </w:p>
    <w:p w:rsidR="000C3A11" w:rsidRPr="000C3A11" w:rsidRDefault="000C3A11" w:rsidP="000C3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                                                                                      </w:t>
      </w:r>
      <w:r w:rsidRPr="000C3A11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________________________</w:t>
      </w:r>
    </w:p>
    <w:p w:rsidR="000C3A11" w:rsidRPr="000C3A11" w:rsidRDefault="000C3A11" w:rsidP="000C3A11">
      <w:pPr>
        <w:shd w:val="clear" w:color="auto" w:fill="FFFFFF"/>
        <w:tabs>
          <w:tab w:val="left" w:pos="6983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3A11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0C3A11" w:rsidRDefault="000C3A11" w:rsidP="000C3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0C3A11" w:rsidRDefault="000C3A11" w:rsidP="000C3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Заявление </w:t>
      </w:r>
    </w:p>
    <w:p w:rsidR="000C3A11" w:rsidRDefault="000C3A11" w:rsidP="000C3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Прошу Вас в соответствии со ст. 136 ТК РФ расчетный листок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,</w:t>
      </w: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утвержденный работодателем о моей заработной плате, пересылать на мою рабочую электронную почту: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_____________________________</w:t>
      </w:r>
    </w:p>
    <w:p w:rsid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Факт получения мной расчетного листка считаю исполненным с момента получения письма с данными о заработной плате на свой рабочий электронный адрес.</w:t>
      </w:r>
    </w:p>
    <w:p w:rsid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Даю согласие на обработку своих персональных данных, а именно на обработку расчетного листка, для пересылки его в электронном виде на мой рабочий электронный адрес.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От получения расчетного листка на бумажном носителе отказываюсь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:rsid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0C3A11" w:rsidRP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Дата                                                                             Подпись</w:t>
      </w:r>
    </w:p>
    <w:p w:rsidR="000C3A11" w:rsidRDefault="000C3A11"/>
    <w:sectPr w:rsidR="000C3A11" w:rsidSect="00B41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EEC"/>
    <w:rsid w:val="000438B4"/>
    <w:rsid w:val="0009211B"/>
    <w:rsid w:val="000C3A11"/>
    <w:rsid w:val="00220EE9"/>
    <w:rsid w:val="00243EEC"/>
    <w:rsid w:val="00275DB2"/>
    <w:rsid w:val="0031714F"/>
    <w:rsid w:val="00383CD1"/>
    <w:rsid w:val="003D0F00"/>
    <w:rsid w:val="003D607A"/>
    <w:rsid w:val="00486A29"/>
    <w:rsid w:val="005357EB"/>
    <w:rsid w:val="00541FF7"/>
    <w:rsid w:val="00606738"/>
    <w:rsid w:val="00641E69"/>
    <w:rsid w:val="00684E0B"/>
    <w:rsid w:val="006857EB"/>
    <w:rsid w:val="00786FA3"/>
    <w:rsid w:val="007B2300"/>
    <w:rsid w:val="007B40CA"/>
    <w:rsid w:val="00841699"/>
    <w:rsid w:val="008D04FA"/>
    <w:rsid w:val="009876EE"/>
    <w:rsid w:val="009C2939"/>
    <w:rsid w:val="009E7DD0"/>
    <w:rsid w:val="00B41070"/>
    <w:rsid w:val="00B45E99"/>
    <w:rsid w:val="00D43887"/>
    <w:rsid w:val="00E1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EEC"/>
    <w:pPr>
      <w:ind w:left="720"/>
      <w:contextualSpacing/>
    </w:pPr>
  </w:style>
  <w:style w:type="paragraph" w:styleId="a4">
    <w:name w:val="No Spacing"/>
    <w:uiPriority w:val="1"/>
    <w:qFormat/>
    <w:rsid w:val="000C3A11"/>
    <w:pPr>
      <w:spacing w:after="0" w:line="240" w:lineRule="auto"/>
    </w:pPr>
  </w:style>
  <w:style w:type="table" w:styleId="a5">
    <w:name w:val="Table Grid"/>
    <w:basedOn w:val="a1"/>
    <w:uiPriority w:val="59"/>
    <w:rsid w:val="00685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1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5E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EEC"/>
    <w:pPr>
      <w:ind w:left="720"/>
      <w:contextualSpacing/>
    </w:pPr>
  </w:style>
  <w:style w:type="paragraph" w:styleId="a4">
    <w:name w:val="No Spacing"/>
    <w:uiPriority w:val="1"/>
    <w:qFormat/>
    <w:rsid w:val="000C3A11"/>
    <w:pPr>
      <w:spacing w:after="0" w:line="240" w:lineRule="auto"/>
    </w:pPr>
  </w:style>
  <w:style w:type="table" w:styleId="a5">
    <w:name w:val="Table Grid"/>
    <w:basedOn w:val="a1"/>
    <w:uiPriority w:val="59"/>
    <w:rsid w:val="00685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1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2018-11-28T14:57:00Z</cp:lastPrinted>
  <dcterms:created xsi:type="dcterms:W3CDTF">2018-11-06T13:06:00Z</dcterms:created>
  <dcterms:modified xsi:type="dcterms:W3CDTF">2018-11-28T14:57:00Z</dcterms:modified>
</cp:coreProperties>
</file>